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77C71" w14:textId="6DE2EC42" w:rsidR="00077EF6" w:rsidRPr="00077EF6" w:rsidRDefault="00077EF6" w:rsidP="00B92811">
      <w:pPr>
        <w:jc w:val="right"/>
        <w:rPr>
          <w:rFonts w:cstheme="minorHAnsi"/>
          <w:b/>
          <w:bCs/>
        </w:rPr>
      </w:pPr>
      <w:r w:rsidRPr="00077EF6">
        <w:rPr>
          <w:rFonts w:cstheme="minorHAnsi"/>
          <w:b/>
          <w:bCs/>
        </w:rPr>
        <w:t>2</w:t>
      </w:r>
      <w:r w:rsidR="00856042">
        <w:rPr>
          <w:rFonts w:cstheme="minorHAnsi"/>
          <w:b/>
          <w:bCs/>
        </w:rPr>
        <w:t>1</w:t>
      </w:r>
      <w:r w:rsidRPr="00077EF6">
        <w:rPr>
          <w:rFonts w:cstheme="minorHAnsi"/>
          <w:b/>
          <w:bCs/>
        </w:rPr>
        <w:t>.11.2024</w:t>
      </w:r>
    </w:p>
    <w:p w14:paraId="2D7590AC" w14:textId="7CE07D09" w:rsidR="00515827" w:rsidRPr="00FC7241" w:rsidRDefault="00515827" w:rsidP="00515827">
      <w:pPr>
        <w:jc w:val="center"/>
        <w:rPr>
          <w:rFonts w:cstheme="minorHAnsi"/>
          <w:sz w:val="28"/>
          <w:szCs w:val="28"/>
        </w:rPr>
      </w:pPr>
      <w:r w:rsidRPr="00FC7241">
        <w:rPr>
          <w:rFonts w:cstheme="minorHAnsi"/>
          <w:b/>
          <w:bCs/>
          <w:sz w:val="28"/>
          <w:szCs w:val="28"/>
        </w:rPr>
        <w:t xml:space="preserve">Yeşim Grup’a Bursa Büyükşehir Belediyesi’nden </w:t>
      </w:r>
      <w:r w:rsidR="00131F73">
        <w:rPr>
          <w:rFonts w:cstheme="minorHAnsi"/>
          <w:b/>
          <w:bCs/>
          <w:sz w:val="28"/>
          <w:szCs w:val="28"/>
        </w:rPr>
        <w:t>z</w:t>
      </w:r>
      <w:r w:rsidRPr="00FC7241">
        <w:rPr>
          <w:rFonts w:cstheme="minorHAnsi"/>
          <w:b/>
          <w:bCs/>
          <w:sz w:val="28"/>
          <w:szCs w:val="28"/>
        </w:rPr>
        <w:t>iyaret</w:t>
      </w:r>
    </w:p>
    <w:p w14:paraId="4AE31933" w14:textId="13AE6FF9" w:rsidR="00B80226" w:rsidRPr="00FC7241" w:rsidRDefault="00515827" w:rsidP="00515827">
      <w:pPr>
        <w:jc w:val="center"/>
        <w:rPr>
          <w:rFonts w:cstheme="minorHAnsi"/>
          <w:b/>
          <w:bCs/>
          <w:sz w:val="24"/>
          <w:szCs w:val="24"/>
        </w:rPr>
      </w:pPr>
      <w:r w:rsidRPr="00FC7241">
        <w:rPr>
          <w:rFonts w:cstheme="minorHAnsi"/>
          <w:b/>
          <w:bCs/>
          <w:sz w:val="24"/>
          <w:szCs w:val="24"/>
        </w:rPr>
        <w:t>Yeşim Grup</w:t>
      </w:r>
      <w:r w:rsidR="00B80226" w:rsidRPr="00FC7241">
        <w:rPr>
          <w:rFonts w:cstheme="minorHAnsi"/>
          <w:b/>
          <w:bCs/>
          <w:sz w:val="24"/>
          <w:szCs w:val="24"/>
        </w:rPr>
        <w:t xml:space="preserve">, Uludağ Soroptimist Kulübü </w:t>
      </w:r>
      <w:r w:rsidR="002A2F76" w:rsidRPr="00FC7241">
        <w:rPr>
          <w:rFonts w:cstheme="minorHAnsi"/>
          <w:b/>
          <w:bCs/>
          <w:sz w:val="24"/>
          <w:szCs w:val="24"/>
        </w:rPr>
        <w:t xml:space="preserve">ve Karapınar Kadın Kooperatifi </w:t>
      </w:r>
      <w:r w:rsidR="00B80226" w:rsidRPr="00FC7241">
        <w:rPr>
          <w:rFonts w:cstheme="minorHAnsi"/>
          <w:b/>
          <w:bCs/>
          <w:sz w:val="24"/>
          <w:szCs w:val="24"/>
        </w:rPr>
        <w:t>iş birliğiyle hayata geçirdiği “Ecollectiv” projesi kapsamında</w:t>
      </w:r>
      <w:r w:rsidR="00152DD0">
        <w:rPr>
          <w:rFonts w:cstheme="minorHAnsi"/>
          <w:b/>
          <w:bCs/>
          <w:sz w:val="24"/>
          <w:szCs w:val="24"/>
        </w:rPr>
        <w:t>,</w:t>
      </w:r>
      <w:r w:rsidR="00B80226" w:rsidRPr="00FC7241">
        <w:rPr>
          <w:rFonts w:cstheme="minorHAnsi"/>
          <w:b/>
          <w:bCs/>
          <w:sz w:val="24"/>
          <w:szCs w:val="24"/>
        </w:rPr>
        <w:t xml:space="preserve"> Bursa Büyükşehir Belediyesi ve Bursa Kent Konseyi’nden önemli isimleri ağırladı.</w:t>
      </w:r>
      <w:r w:rsidR="00F6280E" w:rsidRPr="00FC7241">
        <w:rPr>
          <w:b/>
          <w:bCs/>
          <w:sz w:val="24"/>
          <w:szCs w:val="24"/>
        </w:rPr>
        <w:t xml:space="preserve"> Ziyaret</w:t>
      </w:r>
      <w:r w:rsidR="001445A1" w:rsidRPr="00FC7241">
        <w:rPr>
          <w:b/>
          <w:bCs/>
          <w:sz w:val="24"/>
          <w:szCs w:val="24"/>
        </w:rPr>
        <w:t xml:space="preserve">te, </w:t>
      </w:r>
      <w:r w:rsidR="00F6280E" w:rsidRPr="00FC7241">
        <w:rPr>
          <w:b/>
          <w:bCs/>
          <w:sz w:val="24"/>
          <w:szCs w:val="24"/>
        </w:rPr>
        <w:t>Yeşim Grup’un kadının</w:t>
      </w:r>
      <w:r w:rsidR="00E32929" w:rsidRPr="00FC7241">
        <w:rPr>
          <w:b/>
          <w:bCs/>
          <w:sz w:val="24"/>
          <w:szCs w:val="24"/>
        </w:rPr>
        <w:t xml:space="preserve"> ekonomik </w:t>
      </w:r>
      <w:r w:rsidR="00F6280E" w:rsidRPr="00FC7241">
        <w:rPr>
          <w:b/>
          <w:bCs/>
          <w:sz w:val="24"/>
          <w:szCs w:val="24"/>
        </w:rPr>
        <w:t xml:space="preserve"> güçlenmesine yönelik yürüttüğü çalışmalar</w:t>
      </w:r>
      <w:r w:rsidR="001445A1" w:rsidRPr="00FC7241">
        <w:rPr>
          <w:b/>
          <w:bCs/>
          <w:sz w:val="24"/>
          <w:szCs w:val="24"/>
        </w:rPr>
        <w:t>,</w:t>
      </w:r>
      <w:r w:rsidR="00F6280E" w:rsidRPr="00FC7241">
        <w:rPr>
          <w:b/>
          <w:bCs/>
          <w:sz w:val="24"/>
          <w:szCs w:val="24"/>
        </w:rPr>
        <w:t xml:space="preserve"> sosyal sorumlul</w:t>
      </w:r>
      <w:r w:rsidR="00E32929" w:rsidRPr="00FC7241">
        <w:rPr>
          <w:b/>
          <w:bCs/>
          <w:sz w:val="24"/>
          <w:szCs w:val="24"/>
        </w:rPr>
        <w:t>u</w:t>
      </w:r>
      <w:r w:rsidR="00A6655A" w:rsidRPr="00FC7241">
        <w:rPr>
          <w:b/>
          <w:bCs/>
          <w:sz w:val="24"/>
          <w:szCs w:val="24"/>
        </w:rPr>
        <w:t xml:space="preserve">k projelerine </w:t>
      </w:r>
      <w:r w:rsidR="00E32929" w:rsidRPr="00FC7241">
        <w:rPr>
          <w:b/>
          <w:bCs/>
          <w:sz w:val="24"/>
          <w:szCs w:val="24"/>
        </w:rPr>
        <w:t xml:space="preserve">bakış açısı </w:t>
      </w:r>
      <w:r w:rsidR="00A6655A" w:rsidRPr="00FC7241">
        <w:rPr>
          <w:b/>
          <w:bCs/>
          <w:sz w:val="24"/>
          <w:szCs w:val="24"/>
        </w:rPr>
        <w:t xml:space="preserve">ve </w:t>
      </w:r>
      <w:r w:rsidR="00E32929" w:rsidRPr="00FC7241">
        <w:rPr>
          <w:b/>
          <w:bCs/>
          <w:sz w:val="24"/>
          <w:szCs w:val="24"/>
        </w:rPr>
        <w:t>bu alanda yaptığı çalışmalar paylaşıldı</w:t>
      </w:r>
      <w:r w:rsidR="00F6280E" w:rsidRPr="00FC7241">
        <w:rPr>
          <w:b/>
          <w:bCs/>
          <w:sz w:val="24"/>
          <w:szCs w:val="24"/>
        </w:rPr>
        <w:t>.</w:t>
      </w:r>
      <w:r w:rsidR="002A2F76">
        <w:rPr>
          <w:b/>
          <w:bCs/>
          <w:sz w:val="24"/>
          <w:szCs w:val="24"/>
        </w:rPr>
        <w:t xml:space="preserve"> </w:t>
      </w:r>
    </w:p>
    <w:p w14:paraId="13CD1EAF" w14:textId="556BD977" w:rsidR="00E32929" w:rsidRPr="00FC7241" w:rsidRDefault="001445A1" w:rsidP="00E32929">
      <w:pPr>
        <w:jc w:val="both"/>
        <w:rPr>
          <w:rFonts w:cstheme="minorHAnsi"/>
          <w:sz w:val="24"/>
          <w:szCs w:val="24"/>
        </w:rPr>
      </w:pPr>
      <w:r w:rsidRPr="00FC7241">
        <w:rPr>
          <w:rFonts w:cstheme="minorHAnsi"/>
          <w:sz w:val="24"/>
          <w:szCs w:val="24"/>
        </w:rPr>
        <w:t xml:space="preserve">Yeşim Grup’un </w:t>
      </w:r>
      <w:r w:rsidRPr="00FC7241">
        <w:rPr>
          <w:sz w:val="24"/>
          <w:szCs w:val="24"/>
        </w:rPr>
        <w:t>kadının ekonomik güçlenmesine yönelik çalışmalar</w:t>
      </w:r>
      <w:r w:rsidR="00963E0D">
        <w:rPr>
          <w:sz w:val="24"/>
          <w:szCs w:val="24"/>
        </w:rPr>
        <w:t>ı</w:t>
      </w:r>
      <w:r w:rsidRPr="00FC7241">
        <w:rPr>
          <w:sz w:val="24"/>
          <w:szCs w:val="24"/>
        </w:rPr>
        <w:t xml:space="preserve"> ve y</w:t>
      </w:r>
      <w:r w:rsidR="00963E0D">
        <w:rPr>
          <w:sz w:val="24"/>
          <w:szCs w:val="24"/>
        </w:rPr>
        <w:t>ürüttüğü</w:t>
      </w:r>
      <w:r w:rsidRPr="00FC7241">
        <w:rPr>
          <w:sz w:val="24"/>
          <w:szCs w:val="24"/>
        </w:rPr>
        <w:t xml:space="preserve"> sosyal sorumluluk projeleri ile </w:t>
      </w:r>
      <w:r w:rsidR="00963E0D">
        <w:rPr>
          <w:sz w:val="24"/>
          <w:szCs w:val="24"/>
        </w:rPr>
        <w:t xml:space="preserve">ilgili </w:t>
      </w:r>
      <w:r w:rsidRPr="00FC7241">
        <w:rPr>
          <w:sz w:val="24"/>
          <w:szCs w:val="24"/>
        </w:rPr>
        <w:t xml:space="preserve">bilgi almak üzere </w:t>
      </w:r>
      <w:r w:rsidR="00515827" w:rsidRPr="00FC7241">
        <w:rPr>
          <w:rFonts w:cstheme="minorHAnsi"/>
          <w:sz w:val="24"/>
          <w:szCs w:val="24"/>
        </w:rPr>
        <w:t xml:space="preserve">Bursa Büyükşehir Belediye Başkanı’nın eşi Seden Bozbey, Bursa Büyükşehir Belediyesi Başkan Yardımcısı ve Dış İşler Dairesi Başkanı Pınar Işıkyıldız </w:t>
      </w:r>
      <w:r w:rsidR="00E32929" w:rsidRPr="00FC7241">
        <w:rPr>
          <w:rFonts w:cstheme="minorHAnsi"/>
          <w:sz w:val="24"/>
          <w:szCs w:val="24"/>
        </w:rPr>
        <w:t xml:space="preserve">ve </w:t>
      </w:r>
      <w:r w:rsidR="00515827" w:rsidRPr="00FC7241">
        <w:rPr>
          <w:rFonts w:cstheme="minorHAnsi"/>
          <w:sz w:val="24"/>
          <w:szCs w:val="24"/>
        </w:rPr>
        <w:t>Bursa Kent Konseyi Genel Sekreteri Elvan Atay Özkan</w:t>
      </w:r>
      <w:r w:rsidR="001A7ED1">
        <w:rPr>
          <w:rFonts w:cstheme="minorHAnsi"/>
          <w:sz w:val="24"/>
          <w:szCs w:val="24"/>
        </w:rPr>
        <w:t>,</w:t>
      </w:r>
      <w:r w:rsidRPr="00FC7241">
        <w:rPr>
          <w:rFonts w:cstheme="minorHAnsi"/>
          <w:sz w:val="24"/>
          <w:szCs w:val="24"/>
        </w:rPr>
        <w:t xml:space="preserve"> </w:t>
      </w:r>
      <w:r w:rsidR="00E32929" w:rsidRPr="00FC7241">
        <w:rPr>
          <w:sz w:val="24"/>
          <w:szCs w:val="24"/>
        </w:rPr>
        <w:t>Karapınar Kadın K</w:t>
      </w:r>
      <w:r w:rsidR="009C09F9">
        <w:rPr>
          <w:sz w:val="24"/>
          <w:szCs w:val="24"/>
        </w:rPr>
        <w:t>o</w:t>
      </w:r>
      <w:r w:rsidR="00E32929" w:rsidRPr="00FC7241">
        <w:rPr>
          <w:sz w:val="24"/>
          <w:szCs w:val="24"/>
        </w:rPr>
        <w:t>operatifi</w:t>
      </w:r>
      <w:r w:rsidRPr="00FC7241">
        <w:rPr>
          <w:sz w:val="24"/>
          <w:szCs w:val="24"/>
        </w:rPr>
        <w:t>’</w:t>
      </w:r>
      <w:r w:rsidR="00E32929" w:rsidRPr="00FC7241">
        <w:rPr>
          <w:sz w:val="24"/>
          <w:szCs w:val="24"/>
        </w:rPr>
        <w:t xml:space="preserve">ni ve Yeşim Grup </w:t>
      </w:r>
      <w:r w:rsidR="00A86738">
        <w:rPr>
          <w:sz w:val="24"/>
          <w:szCs w:val="24"/>
        </w:rPr>
        <w:t xml:space="preserve">bünyesindeki </w:t>
      </w:r>
      <w:r w:rsidR="00E32929" w:rsidRPr="00FC7241">
        <w:rPr>
          <w:sz w:val="24"/>
          <w:szCs w:val="24"/>
        </w:rPr>
        <w:t>Almaxtex firmasını ziyaret etti.</w:t>
      </w:r>
    </w:p>
    <w:p w14:paraId="3FF52DB6" w14:textId="7B0B3755" w:rsidR="00AF07AC" w:rsidRPr="00FC7241" w:rsidRDefault="005445B0" w:rsidP="00AF07AC">
      <w:pPr>
        <w:jc w:val="both"/>
        <w:rPr>
          <w:rFonts w:cstheme="minorHAnsi"/>
          <w:sz w:val="24"/>
          <w:szCs w:val="24"/>
        </w:rPr>
      </w:pPr>
      <w:r>
        <w:rPr>
          <w:rFonts w:cstheme="minorHAnsi"/>
          <w:sz w:val="24"/>
          <w:szCs w:val="24"/>
        </w:rPr>
        <w:t>Heyet i</w:t>
      </w:r>
      <w:r w:rsidR="00E32929" w:rsidRPr="00FC7241">
        <w:rPr>
          <w:rFonts w:cstheme="minorHAnsi"/>
          <w:sz w:val="24"/>
          <w:szCs w:val="24"/>
        </w:rPr>
        <w:t>lk olarak Yeşim Grup’un</w:t>
      </w:r>
      <w:r w:rsidR="001A7ED1">
        <w:rPr>
          <w:rFonts w:cstheme="minorHAnsi"/>
          <w:sz w:val="24"/>
          <w:szCs w:val="24"/>
        </w:rPr>
        <w:t>,</w:t>
      </w:r>
      <w:r w:rsidR="00E32929" w:rsidRPr="00FC7241">
        <w:rPr>
          <w:rFonts w:cstheme="minorHAnsi"/>
          <w:sz w:val="24"/>
          <w:szCs w:val="24"/>
        </w:rPr>
        <w:t xml:space="preserve"> Uludağ Soroptimist Kulübü </w:t>
      </w:r>
      <w:r w:rsidR="001A7ED1" w:rsidRPr="00FC7241">
        <w:rPr>
          <w:rFonts w:cstheme="minorHAnsi"/>
          <w:sz w:val="24"/>
          <w:szCs w:val="24"/>
        </w:rPr>
        <w:t xml:space="preserve">ve Karapınar Kadın Kooperatifi </w:t>
      </w:r>
      <w:r w:rsidR="00E32929" w:rsidRPr="00FC7241">
        <w:rPr>
          <w:rFonts w:cstheme="minorHAnsi"/>
          <w:sz w:val="24"/>
          <w:szCs w:val="24"/>
        </w:rPr>
        <w:t xml:space="preserve">iş birliğiyle </w:t>
      </w:r>
      <w:r w:rsidR="00597D02" w:rsidRPr="00FC7241">
        <w:rPr>
          <w:rFonts w:cstheme="minorHAnsi"/>
          <w:sz w:val="24"/>
          <w:szCs w:val="24"/>
        </w:rPr>
        <w:t>yürüttüğü</w:t>
      </w:r>
      <w:r w:rsidR="00E32929" w:rsidRPr="00FC7241">
        <w:rPr>
          <w:rFonts w:cstheme="minorHAnsi"/>
          <w:sz w:val="24"/>
          <w:szCs w:val="24"/>
        </w:rPr>
        <w:t xml:space="preserve"> “Ecollectiv” </w:t>
      </w:r>
      <w:r w:rsidR="00B80226" w:rsidRPr="00FC7241">
        <w:rPr>
          <w:rFonts w:cstheme="minorHAnsi"/>
          <w:sz w:val="24"/>
          <w:szCs w:val="24"/>
        </w:rPr>
        <w:t xml:space="preserve">projesinin uygulama alanı olan </w:t>
      </w:r>
      <w:r w:rsidR="006107DF" w:rsidRPr="00FC7241">
        <w:rPr>
          <w:rFonts w:cstheme="minorHAnsi"/>
          <w:sz w:val="24"/>
          <w:szCs w:val="24"/>
        </w:rPr>
        <w:t>ve Yeşim</w:t>
      </w:r>
      <w:r w:rsidR="00597D02" w:rsidRPr="00FC7241">
        <w:rPr>
          <w:rFonts w:cstheme="minorHAnsi"/>
          <w:sz w:val="24"/>
          <w:szCs w:val="24"/>
        </w:rPr>
        <w:t xml:space="preserve"> Grup i</w:t>
      </w:r>
      <w:r w:rsidR="006107DF" w:rsidRPr="00FC7241">
        <w:rPr>
          <w:rFonts w:cstheme="minorHAnsi"/>
          <w:sz w:val="24"/>
          <w:szCs w:val="24"/>
        </w:rPr>
        <w:t xml:space="preserve">le aynı mahallede </w:t>
      </w:r>
      <w:r w:rsidR="00597D02" w:rsidRPr="00FC7241">
        <w:rPr>
          <w:rFonts w:cstheme="minorHAnsi"/>
          <w:sz w:val="24"/>
          <w:szCs w:val="24"/>
        </w:rPr>
        <w:t xml:space="preserve">yer alan </w:t>
      </w:r>
      <w:r w:rsidR="00B80226" w:rsidRPr="00FC7241">
        <w:rPr>
          <w:rFonts w:cstheme="minorHAnsi"/>
          <w:sz w:val="24"/>
          <w:szCs w:val="24"/>
        </w:rPr>
        <w:t>Karapınar Kadın Kooperatifi’n</w:t>
      </w:r>
      <w:r w:rsidR="00963E0D">
        <w:rPr>
          <w:rFonts w:cstheme="minorHAnsi"/>
          <w:sz w:val="24"/>
          <w:szCs w:val="24"/>
        </w:rPr>
        <w:t>de</w:t>
      </w:r>
      <w:r w:rsidR="001A7ED1">
        <w:rPr>
          <w:rFonts w:cstheme="minorHAnsi"/>
          <w:sz w:val="24"/>
          <w:szCs w:val="24"/>
        </w:rPr>
        <w:t>,</w:t>
      </w:r>
      <w:r w:rsidR="00963E0D">
        <w:rPr>
          <w:rFonts w:cstheme="minorHAnsi"/>
          <w:sz w:val="24"/>
          <w:szCs w:val="24"/>
        </w:rPr>
        <w:t xml:space="preserve"> </w:t>
      </w:r>
      <w:r w:rsidR="00963E0D" w:rsidRPr="00FC7241">
        <w:rPr>
          <w:rFonts w:cstheme="minorHAnsi"/>
          <w:sz w:val="24"/>
          <w:szCs w:val="24"/>
        </w:rPr>
        <w:t>Yeşim Grup Kurumsal İletişim Direktörü Dilek Cesur, Uludağ Soroptimist Kulübü Başkan Yardımcısı Meltem Bilmiş, Yıldırım Belediyesi Kadın ve Aile Hizmetleri Müdürü Ebru Yüksel, Karapınar Kadın Kooperatifi Başkanı Emine Enginçayır ve projeye dahil olan kadınlarla bir araya gel</w:t>
      </w:r>
      <w:r w:rsidR="00963E0D">
        <w:rPr>
          <w:rFonts w:cstheme="minorHAnsi"/>
          <w:sz w:val="24"/>
          <w:szCs w:val="24"/>
        </w:rPr>
        <w:t>d</w:t>
      </w:r>
      <w:r w:rsidR="00963E0D" w:rsidRPr="00FC7241">
        <w:rPr>
          <w:rFonts w:cstheme="minorHAnsi"/>
          <w:sz w:val="24"/>
          <w:szCs w:val="24"/>
        </w:rPr>
        <w:t>i</w:t>
      </w:r>
      <w:r w:rsidR="00963E0D">
        <w:rPr>
          <w:rFonts w:cstheme="minorHAnsi"/>
          <w:sz w:val="24"/>
          <w:szCs w:val="24"/>
        </w:rPr>
        <w:t xml:space="preserve">. </w:t>
      </w:r>
      <w:r w:rsidR="00597D02" w:rsidRPr="00FC7241">
        <w:rPr>
          <w:rFonts w:cstheme="minorHAnsi"/>
          <w:sz w:val="24"/>
          <w:szCs w:val="24"/>
        </w:rPr>
        <w:t>Yeşim Grup’un</w:t>
      </w:r>
      <w:r w:rsidR="006107DF" w:rsidRPr="00FC7241">
        <w:rPr>
          <w:rFonts w:cstheme="minorHAnsi"/>
          <w:sz w:val="24"/>
          <w:szCs w:val="24"/>
        </w:rPr>
        <w:t xml:space="preserve"> a</w:t>
      </w:r>
      <w:r w:rsidR="00E32929" w:rsidRPr="00FC7241">
        <w:rPr>
          <w:rFonts w:cstheme="minorHAnsi"/>
          <w:sz w:val="24"/>
          <w:szCs w:val="24"/>
        </w:rPr>
        <w:t>tık kumaşların</w:t>
      </w:r>
      <w:r w:rsidR="006107DF" w:rsidRPr="00FC7241">
        <w:rPr>
          <w:rFonts w:cstheme="minorHAnsi"/>
          <w:sz w:val="24"/>
          <w:szCs w:val="24"/>
        </w:rPr>
        <w:t xml:space="preserve">ın </w:t>
      </w:r>
      <w:r w:rsidR="00E32929" w:rsidRPr="00FC7241">
        <w:rPr>
          <w:rFonts w:cstheme="minorHAnsi"/>
          <w:sz w:val="24"/>
          <w:szCs w:val="24"/>
        </w:rPr>
        <w:t xml:space="preserve"> dönüştürül</w:t>
      </w:r>
      <w:r w:rsidR="00D52AA2">
        <w:rPr>
          <w:rFonts w:cstheme="minorHAnsi"/>
          <w:sz w:val="24"/>
          <w:szCs w:val="24"/>
        </w:rPr>
        <w:t xml:space="preserve">mesiyle </w:t>
      </w:r>
      <w:r w:rsidR="00E32929" w:rsidRPr="00FC7241">
        <w:rPr>
          <w:rFonts w:cstheme="minorHAnsi"/>
          <w:sz w:val="24"/>
          <w:szCs w:val="24"/>
        </w:rPr>
        <w:t>sürdürülebilirliğe katkı sağlama</w:t>
      </w:r>
      <w:r w:rsidR="00D52AA2">
        <w:rPr>
          <w:rFonts w:cstheme="minorHAnsi"/>
          <w:sz w:val="24"/>
          <w:szCs w:val="24"/>
        </w:rPr>
        <w:t>yı</w:t>
      </w:r>
      <w:r w:rsidR="00E32929" w:rsidRPr="00FC7241">
        <w:rPr>
          <w:rFonts w:cstheme="minorHAnsi"/>
          <w:sz w:val="24"/>
          <w:szCs w:val="24"/>
        </w:rPr>
        <w:t xml:space="preserve"> ve kadın</w:t>
      </w:r>
      <w:r w:rsidR="00C22A94">
        <w:rPr>
          <w:rFonts w:cstheme="minorHAnsi"/>
          <w:sz w:val="24"/>
          <w:szCs w:val="24"/>
        </w:rPr>
        <w:t>ın</w:t>
      </w:r>
      <w:r w:rsidR="00E32929" w:rsidRPr="00FC7241">
        <w:rPr>
          <w:rFonts w:cstheme="minorHAnsi"/>
          <w:sz w:val="24"/>
          <w:szCs w:val="24"/>
        </w:rPr>
        <w:t xml:space="preserve"> toplumdaki yerini güçlendir</w:t>
      </w:r>
      <w:r w:rsidR="00AF07AC">
        <w:rPr>
          <w:rFonts w:cstheme="minorHAnsi"/>
          <w:sz w:val="24"/>
          <w:szCs w:val="24"/>
        </w:rPr>
        <w:t>erek</w:t>
      </w:r>
      <w:r w:rsidR="00E32929" w:rsidRPr="00FC7241">
        <w:rPr>
          <w:rFonts w:cstheme="minorHAnsi"/>
          <w:sz w:val="24"/>
          <w:szCs w:val="24"/>
        </w:rPr>
        <w:t xml:space="preserve"> istihdamını destekleme</w:t>
      </w:r>
      <w:r w:rsidR="00D52AA2">
        <w:rPr>
          <w:rFonts w:cstheme="minorHAnsi"/>
          <w:sz w:val="24"/>
          <w:szCs w:val="24"/>
        </w:rPr>
        <w:t>yi</w:t>
      </w:r>
      <w:r w:rsidR="00E32929" w:rsidRPr="00FC7241">
        <w:rPr>
          <w:rFonts w:cstheme="minorHAnsi"/>
          <w:sz w:val="24"/>
          <w:szCs w:val="24"/>
        </w:rPr>
        <w:t xml:space="preserve"> ama</w:t>
      </w:r>
      <w:r w:rsidR="00D52AA2">
        <w:rPr>
          <w:rFonts w:cstheme="minorHAnsi"/>
          <w:sz w:val="24"/>
          <w:szCs w:val="24"/>
        </w:rPr>
        <w:t>ç</w:t>
      </w:r>
      <w:r w:rsidR="00E32929" w:rsidRPr="00FC7241">
        <w:rPr>
          <w:rFonts w:cstheme="minorHAnsi"/>
          <w:sz w:val="24"/>
          <w:szCs w:val="24"/>
        </w:rPr>
        <w:t>la</w:t>
      </w:r>
      <w:r w:rsidR="00D52AA2">
        <w:rPr>
          <w:rFonts w:cstheme="minorHAnsi"/>
          <w:sz w:val="24"/>
          <w:szCs w:val="24"/>
        </w:rPr>
        <w:t>yan</w:t>
      </w:r>
      <w:r w:rsidR="00E32929" w:rsidRPr="00FC7241">
        <w:rPr>
          <w:rFonts w:cstheme="minorHAnsi"/>
          <w:sz w:val="24"/>
          <w:szCs w:val="24"/>
        </w:rPr>
        <w:t xml:space="preserve"> </w:t>
      </w:r>
      <w:r w:rsidR="00AF07AC" w:rsidRPr="00AF07AC">
        <w:rPr>
          <w:sz w:val="24"/>
          <w:szCs w:val="24"/>
        </w:rPr>
        <w:t xml:space="preserve">proje kapsamında yapılan ürünleri yerinde </w:t>
      </w:r>
      <w:r w:rsidR="00FF1078">
        <w:rPr>
          <w:sz w:val="24"/>
          <w:szCs w:val="24"/>
        </w:rPr>
        <w:t>görme</w:t>
      </w:r>
      <w:r w:rsidR="00AF07AC" w:rsidRPr="00AF07AC">
        <w:rPr>
          <w:sz w:val="24"/>
          <w:szCs w:val="24"/>
        </w:rPr>
        <w:t xml:space="preserve"> fırsatı bulan heyet, çalışmalar hakkında bilgi alarak gelecekteki işbirliği olanaklarını değerlendirdi.</w:t>
      </w:r>
    </w:p>
    <w:p w14:paraId="13F8BEBC" w14:textId="28837C8C" w:rsidR="00515827" w:rsidRPr="00FC7241" w:rsidRDefault="00E32929" w:rsidP="000763AD">
      <w:pPr>
        <w:jc w:val="both"/>
        <w:rPr>
          <w:rFonts w:cstheme="minorHAnsi"/>
          <w:sz w:val="24"/>
          <w:szCs w:val="24"/>
        </w:rPr>
      </w:pPr>
      <w:r w:rsidRPr="00FC7241">
        <w:rPr>
          <w:rFonts w:cstheme="minorHAnsi"/>
          <w:sz w:val="24"/>
          <w:szCs w:val="24"/>
        </w:rPr>
        <w:t xml:space="preserve">Karapınar ziyaretinin ardından </w:t>
      </w:r>
      <w:r w:rsidR="001F0C5B" w:rsidRPr="00FC7241">
        <w:rPr>
          <w:rStyle w:val="ui-provider"/>
          <w:rFonts w:cstheme="minorHAnsi"/>
          <w:sz w:val="24"/>
          <w:szCs w:val="24"/>
        </w:rPr>
        <w:t>36 yıl aralıksız hizmet veren ve kadın</w:t>
      </w:r>
      <w:r w:rsidR="00C22A94">
        <w:rPr>
          <w:rStyle w:val="ui-provider"/>
          <w:rFonts w:cstheme="minorHAnsi"/>
          <w:sz w:val="24"/>
          <w:szCs w:val="24"/>
        </w:rPr>
        <w:t>ın</w:t>
      </w:r>
      <w:r w:rsidR="001F0C5B" w:rsidRPr="00FC7241">
        <w:rPr>
          <w:rStyle w:val="ui-provider"/>
          <w:rFonts w:cstheme="minorHAnsi"/>
          <w:sz w:val="24"/>
          <w:szCs w:val="24"/>
        </w:rPr>
        <w:t xml:space="preserve"> iş hayatında daha güçlü bir şekilde var olma</w:t>
      </w:r>
      <w:r w:rsidR="00C22A94">
        <w:rPr>
          <w:rStyle w:val="ui-provider"/>
          <w:rFonts w:cstheme="minorHAnsi"/>
          <w:sz w:val="24"/>
          <w:szCs w:val="24"/>
        </w:rPr>
        <w:t>sın</w:t>
      </w:r>
      <w:r w:rsidR="001F0C5B" w:rsidRPr="00FC7241">
        <w:rPr>
          <w:rStyle w:val="ui-provider"/>
          <w:rFonts w:cstheme="minorHAnsi"/>
          <w:sz w:val="24"/>
          <w:szCs w:val="24"/>
        </w:rPr>
        <w:t>a olanak sağlayan Yeşim Kreşi</w:t>
      </w:r>
      <w:r w:rsidR="000B66E8">
        <w:rPr>
          <w:rStyle w:val="ui-provider"/>
          <w:rFonts w:cstheme="minorHAnsi"/>
          <w:sz w:val="24"/>
          <w:szCs w:val="24"/>
        </w:rPr>
        <w:t>’</w:t>
      </w:r>
      <w:r w:rsidR="00CA1ABF">
        <w:rPr>
          <w:rStyle w:val="ui-provider"/>
          <w:rFonts w:cstheme="minorHAnsi"/>
          <w:sz w:val="24"/>
          <w:szCs w:val="24"/>
        </w:rPr>
        <w:t>ni</w:t>
      </w:r>
      <w:r w:rsidR="001F0C5B" w:rsidRPr="00FC7241">
        <w:rPr>
          <w:rStyle w:val="ui-provider"/>
          <w:rFonts w:cstheme="minorHAnsi"/>
          <w:sz w:val="24"/>
          <w:szCs w:val="24"/>
        </w:rPr>
        <w:t xml:space="preserve"> gezen </w:t>
      </w:r>
      <w:r w:rsidR="00CF05AF" w:rsidRPr="00FC7241">
        <w:rPr>
          <w:rFonts w:cstheme="minorHAnsi"/>
          <w:sz w:val="24"/>
          <w:szCs w:val="24"/>
        </w:rPr>
        <w:t>heyet</w:t>
      </w:r>
      <w:r w:rsidR="00A6655A" w:rsidRPr="00FC7241">
        <w:rPr>
          <w:rFonts w:cstheme="minorHAnsi"/>
          <w:sz w:val="24"/>
          <w:szCs w:val="24"/>
        </w:rPr>
        <w:t>e</w:t>
      </w:r>
      <w:r w:rsidR="00CF05AF" w:rsidRPr="00FC7241">
        <w:rPr>
          <w:rFonts w:cstheme="minorHAnsi"/>
          <w:sz w:val="24"/>
          <w:szCs w:val="24"/>
        </w:rPr>
        <w:t>,</w:t>
      </w:r>
      <w:r w:rsidR="00A6655A" w:rsidRPr="00FC7241">
        <w:rPr>
          <w:rFonts w:cstheme="minorHAnsi"/>
          <w:sz w:val="24"/>
          <w:szCs w:val="24"/>
        </w:rPr>
        <w:t xml:space="preserve"> Yeşim Grup Kurumsal İletişim Direktörü Dilek Cesur’un yanı sıra </w:t>
      </w:r>
      <w:r w:rsidR="00CF05AF" w:rsidRPr="00FC7241">
        <w:rPr>
          <w:rFonts w:cstheme="minorHAnsi"/>
          <w:sz w:val="24"/>
          <w:szCs w:val="24"/>
        </w:rPr>
        <w:t xml:space="preserve"> </w:t>
      </w:r>
      <w:r w:rsidR="00A6655A" w:rsidRPr="00FC7241">
        <w:rPr>
          <w:rFonts w:cstheme="minorHAnsi"/>
          <w:sz w:val="24"/>
          <w:szCs w:val="24"/>
        </w:rPr>
        <w:t>İnsan Kaynakları ve Organizasyonel Gelişim Başkan Yardımcısı Behiç Gülşen ve İnsan Kaynakları Müdürü Hande Ku</w:t>
      </w:r>
      <w:r w:rsidR="00CA1ABF">
        <w:rPr>
          <w:rFonts w:cstheme="minorHAnsi"/>
          <w:sz w:val="24"/>
          <w:szCs w:val="24"/>
        </w:rPr>
        <w:t>r</w:t>
      </w:r>
      <w:r w:rsidR="00A6655A" w:rsidRPr="00FC7241">
        <w:rPr>
          <w:rFonts w:cstheme="minorHAnsi"/>
          <w:sz w:val="24"/>
          <w:szCs w:val="24"/>
        </w:rPr>
        <w:t>ter ev</w:t>
      </w:r>
      <w:r w:rsidR="00CA1ABF">
        <w:rPr>
          <w:rFonts w:cstheme="minorHAnsi"/>
          <w:sz w:val="24"/>
          <w:szCs w:val="24"/>
        </w:rPr>
        <w:t xml:space="preserve"> </w:t>
      </w:r>
      <w:r w:rsidR="00A6655A" w:rsidRPr="00FC7241">
        <w:rPr>
          <w:rFonts w:cstheme="minorHAnsi"/>
          <w:sz w:val="24"/>
          <w:szCs w:val="24"/>
        </w:rPr>
        <w:t>sahipliği yaptı.</w:t>
      </w:r>
      <w:r w:rsidR="000763AD" w:rsidRPr="00FC7241">
        <w:rPr>
          <w:rFonts w:cstheme="minorHAnsi"/>
          <w:sz w:val="24"/>
          <w:szCs w:val="24"/>
        </w:rPr>
        <w:t xml:space="preserve"> </w:t>
      </w:r>
      <w:r w:rsidR="00A6655A" w:rsidRPr="00FC7241">
        <w:rPr>
          <w:rFonts w:cstheme="minorHAnsi"/>
          <w:sz w:val="24"/>
          <w:szCs w:val="24"/>
        </w:rPr>
        <w:t>Misafirler kreşte sunulan imkanları yerinde inceleyerek Yeşim Grup’un iş-yaşam dengesine yönelik yürüttüğü diğer çalışmaları da dinleme fırsatı buldular.</w:t>
      </w:r>
    </w:p>
    <w:p w14:paraId="086C0733" w14:textId="79EE3130" w:rsidR="006107DF" w:rsidRPr="000763AD" w:rsidRDefault="006107DF" w:rsidP="006107DF">
      <w:pPr>
        <w:jc w:val="both"/>
        <w:rPr>
          <w:rFonts w:cstheme="minorHAnsi"/>
          <w:sz w:val="24"/>
          <w:szCs w:val="24"/>
        </w:rPr>
      </w:pPr>
      <w:r w:rsidRPr="00FC7241">
        <w:rPr>
          <w:rFonts w:cstheme="minorHAnsi"/>
          <w:sz w:val="24"/>
          <w:szCs w:val="24"/>
        </w:rPr>
        <w:t xml:space="preserve">Kreş gezisinin ardından Kurumsal İletişim Direktörü Dilek Cesur, Yeşim Grup’un </w:t>
      </w:r>
      <w:r w:rsidR="00FC7241" w:rsidRPr="00FC7241">
        <w:rPr>
          <w:rFonts w:cstheme="minorHAnsi"/>
          <w:sz w:val="24"/>
          <w:szCs w:val="24"/>
        </w:rPr>
        <w:t xml:space="preserve">uzun yıllardan bu yana </w:t>
      </w:r>
      <w:r w:rsidRPr="00FC7241">
        <w:rPr>
          <w:rFonts w:cstheme="minorHAnsi"/>
          <w:sz w:val="24"/>
          <w:szCs w:val="24"/>
        </w:rPr>
        <w:t xml:space="preserve">sivil toplum </w:t>
      </w:r>
      <w:r w:rsidR="00FC7241" w:rsidRPr="00FC7241">
        <w:rPr>
          <w:rFonts w:cstheme="minorHAnsi"/>
          <w:sz w:val="24"/>
          <w:szCs w:val="24"/>
        </w:rPr>
        <w:t>kuruluşları</w:t>
      </w:r>
      <w:r w:rsidRPr="00FC7241">
        <w:rPr>
          <w:rFonts w:cstheme="minorHAnsi"/>
          <w:sz w:val="24"/>
          <w:szCs w:val="24"/>
        </w:rPr>
        <w:t xml:space="preserve"> ile birlikte yürüttüğü projeler hakkında </w:t>
      </w:r>
      <w:r w:rsidR="00FC7241" w:rsidRPr="00FC7241">
        <w:rPr>
          <w:rFonts w:cstheme="minorHAnsi"/>
          <w:sz w:val="24"/>
          <w:szCs w:val="24"/>
        </w:rPr>
        <w:t xml:space="preserve">heyete </w:t>
      </w:r>
      <w:r w:rsidRPr="00FC7241">
        <w:rPr>
          <w:rFonts w:cstheme="minorHAnsi"/>
          <w:sz w:val="24"/>
          <w:szCs w:val="24"/>
        </w:rPr>
        <w:t>kapsamlı bir bilgilendirme yaptı. Her iki kurumun birlikte yapabilece</w:t>
      </w:r>
      <w:r w:rsidR="00A6655A" w:rsidRPr="00FC7241">
        <w:rPr>
          <w:rFonts w:cstheme="minorHAnsi"/>
          <w:sz w:val="24"/>
          <w:szCs w:val="24"/>
        </w:rPr>
        <w:t xml:space="preserve">ği çalışmalar hakkında </w:t>
      </w:r>
      <w:r w:rsidR="00A917BB" w:rsidRPr="00FC7241">
        <w:rPr>
          <w:rFonts w:cstheme="minorHAnsi"/>
          <w:sz w:val="24"/>
          <w:szCs w:val="24"/>
        </w:rPr>
        <w:t xml:space="preserve">da </w:t>
      </w:r>
      <w:r w:rsidR="00A6655A" w:rsidRPr="00FC7241">
        <w:rPr>
          <w:rFonts w:cstheme="minorHAnsi"/>
          <w:sz w:val="24"/>
          <w:szCs w:val="24"/>
        </w:rPr>
        <w:t>fikir alışverişi yapıldı.</w:t>
      </w:r>
      <w:r w:rsidR="00A6655A">
        <w:rPr>
          <w:rFonts w:cstheme="minorHAnsi"/>
          <w:sz w:val="24"/>
          <w:szCs w:val="24"/>
        </w:rPr>
        <w:t xml:space="preserve"> </w:t>
      </w:r>
    </w:p>
    <w:p w14:paraId="38A7621F" w14:textId="77777777" w:rsidR="006107DF" w:rsidRPr="000763AD" w:rsidRDefault="006107DF" w:rsidP="000763AD">
      <w:pPr>
        <w:jc w:val="both"/>
        <w:rPr>
          <w:rFonts w:cstheme="minorHAnsi"/>
          <w:sz w:val="24"/>
          <w:szCs w:val="24"/>
        </w:rPr>
      </w:pPr>
    </w:p>
    <w:sectPr w:rsidR="006107DF" w:rsidRPr="000763AD">
      <w:headerReference w:type="even" r:id="rId8"/>
      <w:headerReference w:type="default" r:id="rId9"/>
      <w:headerReference w:type="firs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87BE1" w14:textId="77777777" w:rsidR="007434A7" w:rsidRDefault="007434A7" w:rsidP="00077EF6">
      <w:pPr>
        <w:spacing w:after="0" w:line="240" w:lineRule="auto"/>
      </w:pPr>
      <w:r>
        <w:separator/>
      </w:r>
    </w:p>
  </w:endnote>
  <w:endnote w:type="continuationSeparator" w:id="0">
    <w:p w14:paraId="0284A1E6" w14:textId="77777777" w:rsidR="007434A7" w:rsidRDefault="007434A7" w:rsidP="00077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64721" w14:textId="77777777" w:rsidR="007434A7" w:rsidRDefault="007434A7" w:rsidP="00077EF6">
      <w:pPr>
        <w:spacing w:after="0" w:line="240" w:lineRule="auto"/>
      </w:pPr>
      <w:r>
        <w:separator/>
      </w:r>
    </w:p>
  </w:footnote>
  <w:footnote w:type="continuationSeparator" w:id="0">
    <w:p w14:paraId="058E0A4A" w14:textId="77777777" w:rsidR="007434A7" w:rsidRDefault="007434A7" w:rsidP="00077E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A516E" w14:textId="4DE94B13" w:rsidR="00B92811" w:rsidRPr="00B92811" w:rsidRDefault="00B92811" w:rsidP="00B92811">
    <w:pPr>
      <w:pStyle w:val="Header"/>
      <w:jc w:val="right"/>
    </w:pPr>
    <w:r>
      <w:rPr>
        <w:rFonts w:cstheme="minorHAnsi"/>
        <w:b/>
        <w:bCs/>
      </w:rPr>
      <w:fldChar w:fldCharType="begin" w:fldLock="1"/>
    </w:r>
    <w:r>
      <w:rPr>
        <w:rFonts w:cstheme="minorHAnsi"/>
        <w:b/>
        <w:bCs/>
      </w:rPr>
      <w:instrText xml:space="preserve"> DOCPROPERTY bjHeaderEvenPageDocProperty \* MERGEFORMAT </w:instrText>
    </w:r>
    <w:r>
      <w:rPr>
        <w:rFonts w:cstheme="minorHAnsi"/>
        <w:b/>
        <w:bCs/>
      </w:rPr>
      <w:fldChar w:fldCharType="separate"/>
    </w:r>
    <w:r w:rsidRPr="00B92811">
      <w:rPr>
        <w:rFonts w:ascii="Times New Roman" w:hAnsi="Times New Roman" w:cs="Times New Roman"/>
        <w:color w:val="008000"/>
        <w:sz w:val="20"/>
        <w:szCs w:val="20"/>
      </w:rPr>
      <w:t>Tasnif Dışı</w:t>
    </w:r>
    <w:r w:rsidRPr="00B92811">
      <w:rPr>
        <w:rFonts w:ascii="Times New Roman" w:hAnsi="Times New Roman" w:cs="Times New Roman"/>
        <w:color w:val="000000"/>
        <w:sz w:val="20"/>
        <w:szCs w:val="20"/>
      </w:rPr>
      <w:t xml:space="preserve"> - </w:t>
    </w:r>
    <w:r w:rsidRPr="00B92811">
      <w:rPr>
        <w:rFonts w:ascii="Times New Roman" w:hAnsi="Times New Roman" w:cs="Times New Roman"/>
        <w:color w:val="008000"/>
        <w:sz w:val="20"/>
        <w:szCs w:val="20"/>
      </w:rPr>
      <w:t>Kişisel Veri içermez</w:t>
    </w:r>
    <w:r>
      <w:rPr>
        <w:rFonts w:cstheme="minorHAnsi"/>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BF0C7" w14:textId="555B4E4D" w:rsidR="00077EF6" w:rsidRDefault="00077EF6" w:rsidP="00077EF6">
    <w:pPr>
      <w:pStyle w:val="Header"/>
      <w:jc w:val="center"/>
    </w:pPr>
    <w:r>
      <w:rPr>
        <w:noProof/>
        <w:lang w:eastAsia="tr-TR"/>
      </w:rPr>
      <w:drawing>
        <wp:inline distT="0" distB="0" distL="0" distR="0" wp14:anchorId="03DFA8AC" wp14:editId="48C49157">
          <wp:extent cx="1878103" cy="7924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889389" cy="79724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A2214" w14:textId="38B68541" w:rsidR="00B92811" w:rsidRPr="00B92811" w:rsidRDefault="00B92811" w:rsidP="00B92811">
    <w:pPr>
      <w:pStyle w:val="Header"/>
      <w:jc w:val="right"/>
    </w:pPr>
    <w:r>
      <w:rPr>
        <w:rFonts w:cstheme="minorHAnsi"/>
        <w:b/>
        <w:bCs/>
      </w:rPr>
      <w:fldChar w:fldCharType="begin" w:fldLock="1"/>
    </w:r>
    <w:r>
      <w:rPr>
        <w:rFonts w:cstheme="minorHAnsi"/>
        <w:b/>
        <w:bCs/>
      </w:rPr>
      <w:instrText xml:space="preserve"> DOCPROPERTY bjHeaderFirstPageDocProperty \* MERGEFORMAT </w:instrText>
    </w:r>
    <w:r>
      <w:rPr>
        <w:rFonts w:cstheme="minorHAnsi"/>
        <w:b/>
        <w:bCs/>
      </w:rPr>
      <w:fldChar w:fldCharType="separate"/>
    </w:r>
    <w:r w:rsidRPr="00B92811">
      <w:rPr>
        <w:rFonts w:ascii="Times New Roman" w:hAnsi="Times New Roman" w:cs="Times New Roman"/>
        <w:color w:val="008000"/>
        <w:sz w:val="20"/>
        <w:szCs w:val="20"/>
      </w:rPr>
      <w:t>Tasnif Dışı</w:t>
    </w:r>
    <w:r w:rsidRPr="00B92811">
      <w:rPr>
        <w:rFonts w:ascii="Times New Roman" w:hAnsi="Times New Roman" w:cs="Times New Roman"/>
        <w:color w:val="000000"/>
        <w:sz w:val="20"/>
        <w:szCs w:val="20"/>
      </w:rPr>
      <w:t xml:space="preserve"> - </w:t>
    </w:r>
    <w:r w:rsidRPr="00B92811">
      <w:rPr>
        <w:rFonts w:ascii="Times New Roman" w:hAnsi="Times New Roman" w:cs="Times New Roman"/>
        <w:color w:val="008000"/>
        <w:sz w:val="20"/>
        <w:szCs w:val="20"/>
      </w:rPr>
      <w:t>Kişisel Veri içermez</w:t>
    </w:r>
    <w:r>
      <w:rPr>
        <w:rFonts w:cstheme="minorHAnsi"/>
        <w:b/>
        <w:bC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827"/>
    <w:rsid w:val="000763AD"/>
    <w:rsid w:val="00077EF6"/>
    <w:rsid w:val="00084EA9"/>
    <w:rsid w:val="00094625"/>
    <w:rsid w:val="000B66E8"/>
    <w:rsid w:val="001001AF"/>
    <w:rsid w:val="00131F73"/>
    <w:rsid w:val="001445A1"/>
    <w:rsid w:val="00152DD0"/>
    <w:rsid w:val="001A7ED1"/>
    <w:rsid w:val="001F0C5B"/>
    <w:rsid w:val="00286856"/>
    <w:rsid w:val="002A2F76"/>
    <w:rsid w:val="003A4E53"/>
    <w:rsid w:val="003B53C5"/>
    <w:rsid w:val="00515827"/>
    <w:rsid w:val="005445B0"/>
    <w:rsid w:val="00585C01"/>
    <w:rsid w:val="00597D02"/>
    <w:rsid w:val="006107DF"/>
    <w:rsid w:val="00640477"/>
    <w:rsid w:val="007434A7"/>
    <w:rsid w:val="0077419B"/>
    <w:rsid w:val="00856042"/>
    <w:rsid w:val="008D72C0"/>
    <w:rsid w:val="00963E0D"/>
    <w:rsid w:val="009C09F9"/>
    <w:rsid w:val="009D0F07"/>
    <w:rsid w:val="00A6655A"/>
    <w:rsid w:val="00A86738"/>
    <w:rsid w:val="00A917BB"/>
    <w:rsid w:val="00AF07AC"/>
    <w:rsid w:val="00B15B7A"/>
    <w:rsid w:val="00B80226"/>
    <w:rsid w:val="00B92811"/>
    <w:rsid w:val="00C22A94"/>
    <w:rsid w:val="00CA1ABF"/>
    <w:rsid w:val="00CD284F"/>
    <w:rsid w:val="00CF05AF"/>
    <w:rsid w:val="00D52AA2"/>
    <w:rsid w:val="00D56EE7"/>
    <w:rsid w:val="00E23B6F"/>
    <w:rsid w:val="00E32929"/>
    <w:rsid w:val="00F53748"/>
    <w:rsid w:val="00F6280E"/>
    <w:rsid w:val="00FC7241"/>
    <w:rsid w:val="00FE4E3F"/>
    <w:rsid w:val="00FF107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7EB69"/>
  <w15:chartTrackingRefBased/>
  <w15:docId w15:val="{EE01DD7A-C4EE-4F8E-9F17-A7CC91116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i-provider">
    <w:name w:val="ui-provider"/>
    <w:basedOn w:val="DefaultParagraphFont"/>
    <w:rsid w:val="001F0C5B"/>
  </w:style>
  <w:style w:type="paragraph" w:styleId="Header">
    <w:name w:val="header"/>
    <w:basedOn w:val="Normal"/>
    <w:link w:val="HeaderChar"/>
    <w:uiPriority w:val="99"/>
    <w:unhideWhenUsed/>
    <w:rsid w:val="00077EF6"/>
    <w:pPr>
      <w:tabs>
        <w:tab w:val="center" w:pos="4536"/>
        <w:tab w:val="right" w:pos="9072"/>
      </w:tabs>
      <w:spacing w:after="0" w:line="240" w:lineRule="auto"/>
    </w:pPr>
  </w:style>
  <w:style w:type="character" w:customStyle="1" w:styleId="HeaderChar">
    <w:name w:val="Header Char"/>
    <w:basedOn w:val="DefaultParagraphFont"/>
    <w:link w:val="Header"/>
    <w:uiPriority w:val="99"/>
    <w:rsid w:val="00077EF6"/>
  </w:style>
  <w:style w:type="paragraph" w:styleId="Footer">
    <w:name w:val="footer"/>
    <w:basedOn w:val="Normal"/>
    <w:link w:val="FooterChar"/>
    <w:uiPriority w:val="99"/>
    <w:unhideWhenUsed/>
    <w:rsid w:val="00077EF6"/>
    <w:pPr>
      <w:tabs>
        <w:tab w:val="center" w:pos="4536"/>
        <w:tab w:val="right" w:pos="9072"/>
      </w:tabs>
      <w:spacing w:after="0" w:line="240" w:lineRule="auto"/>
    </w:pPr>
  </w:style>
  <w:style w:type="character" w:customStyle="1" w:styleId="FooterChar">
    <w:name w:val="Footer Char"/>
    <w:basedOn w:val="DefaultParagraphFont"/>
    <w:link w:val="Footer"/>
    <w:uiPriority w:val="99"/>
    <w:rsid w:val="00077E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59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acabc880-9b61-42dc-b334-c4c7fa73477b" origin="userSelected">
  <element uid="876e46bb-bd3d-4ec8-bf06-3d031aabe3e2" value=""/>
  <element uid="2fbf6afb-c514-4214-8353-07ecdad94af6" value=""/>
</sisl>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</Value>
</WrappedLabelHistory>
</file>

<file path=customXml/itemProps1.xml><?xml version="1.0" encoding="utf-8"?>
<ds:datastoreItem xmlns:ds="http://schemas.openxmlformats.org/officeDocument/2006/customXml" ds:itemID="{23573448-B104-46F7-A00A-5637F7225178}">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F00A6E1-689A-4F3D-95EE-42108219E1FC}">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376</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Kurumsal iletisim(YESIM-2423)</dc:creator>
  <cp:keywords/>
  <dc:description/>
  <cp:lastModifiedBy>Kurumsal iletisim(YESIM-2423)</cp:lastModifiedBy>
  <cp:revision>29</cp:revision>
  <dcterms:created xsi:type="dcterms:W3CDTF">2024-11-19T07:12:00Z</dcterms:created>
  <dcterms:modified xsi:type="dcterms:W3CDTF">2024-11-21T08:31:00Z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70afb3ea-d154-4a4b-ab37-a3a9fa10e531</vt:lpwstr>
  </property>
  <property fmtid="{D5CDD505-2E9C-101B-9397-08002B2CF9AE}" pid="3" name="bjSaver">
    <vt:lpwstr>UazCDWZsjy8kr0Nwz87PKk/mNyD0bsgo</vt:lpwstr>
  </property>
  <property fmtid="{D5CDD505-2E9C-101B-9397-08002B2CF9AE}" pid="4" name="bjDocumentLabelXML">
    <vt:lpwstr>&lt;?xml version="1.0" encoding="us-ascii"?&gt;&lt;sisl xmlns:xsd="http://www.w3.org/2001/XMLSchema" xmlns:xsi="http://www.w3.org/2001/XMLSchema-instance" sislVersion="0" policy="acabc880-9b61-42dc-b334-c4c7fa73477b" origin="userSelected" xmlns="http://www.boldonj</vt:lpwstr>
  </property>
  <property fmtid="{D5CDD505-2E9C-101B-9397-08002B2CF9AE}" pid="5" name="bjDocumentLabelXML-0">
    <vt:lpwstr>ames.com/2008/01/sie/internal/label"&gt;&lt;element uid="876e46bb-bd3d-4ec8-bf06-3d031aabe3e2" value="" /&gt;&lt;element uid="2fbf6afb-c514-4214-8353-07ecdad94af6" value="" /&gt;&lt;/sisl&gt;</vt:lpwstr>
  </property>
  <property fmtid="{D5CDD505-2E9C-101B-9397-08002B2CF9AE}" pid="6" name="bjDocumentSecurityLabel">
    <vt:lpwstr>Tasnif Dışı - Kişisel Veri içermez</vt:lpwstr>
  </property>
  <property fmtid="{D5CDD505-2E9C-101B-9397-08002B2CF9AE}" pid="7" name="bjClsUserRVM">
    <vt:lpwstr>[{"VisualMarkingType":1,"ShapeName":"","ApplyMarking":true}]</vt:lpwstr>
  </property>
  <property fmtid="{D5CDD505-2E9C-101B-9397-08002B2CF9AE}" pid="8" name="bjHeaderBothDocProperty">
    <vt:lpwstr>Tasnif Dışı - Kişisel Veri içermez</vt:lpwstr>
  </property>
  <property fmtid="{D5CDD505-2E9C-101B-9397-08002B2CF9AE}" pid="9" name="bjHeaderFirstPageDocProperty">
    <vt:lpwstr>Tasnif Dışı - Kişisel Veri içermez</vt:lpwstr>
  </property>
  <property fmtid="{D5CDD505-2E9C-101B-9397-08002B2CF9AE}" pid="10" name="bjHeaderEvenPageDocProperty">
    <vt:lpwstr>Tasnif Dışı - Kişisel Veri içermez</vt:lpwstr>
  </property>
  <property fmtid="{D5CDD505-2E9C-101B-9397-08002B2CF9AE}" pid="11" name="bjLabelHistoryID">
    <vt:lpwstr>{BF00A6E1-689A-4F3D-95EE-42108219E1FC}</vt:lpwstr>
  </property>
</Properties>
</file>